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5C6" w:rsidRDefault="005E52B3">
      <w:pPr>
        <w:rPr>
          <w:lang w:val="en-US"/>
        </w:rPr>
      </w:pPr>
      <w:r>
        <w:rPr>
          <w:lang w:val="en-US"/>
        </w:rPr>
        <w:t>Steps to use the Generic ODATA call using CSM Connector</w:t>
      </w:r>
    </w:p>
    <w:p w:rsidR="005E52B3" w:rsidRDefault="005E52B3">
      <w:pPr>
        <w:rPr>
          <w:lang w:val="en-US"/>
        </w:rPr>
      </w:pPr>
    </w:p>
    <w:p w:rsidR="005E52B3" w:rsidRDefault="00966D92">
      <w:pPr>
        <w:rPr>
          <w:lang w:val="en-US"/>
        </w:rPr>
      </w:pPr>
      <w:r>
        <w:rPr>
          <w:lang w:val="en-US"/>
        </w:rPr>
        <w:t xml:space="preserve">From </w:t>
      </w:r>
      <w:r w:rsidR="005E52B3">
        <w:rPr>
          <w:lang w:val="en-US"/>
        </w:rPr>
        <w:t>Postman, we can use the Generic ODATA to perform various activity in ISM</w:t>
      </w:r>
    </w:p>
    <w:p w:rsidR="005E52B3" w:rsidRDefault="005E52B3">
      <w:pPr>
        <w:rPr>
          <w:lang w:val="en-US"/>
        </w:rPr>
      </w:pPr>
      <w:r>
        <w:rPr>
          <w:lang w:val="en-US"/>
        </w:rPr>
        <w:t>Using Postman</w:t>
      </w:r>
    </w:p>
    <w:p w:rsidR="005E52B3" w:rsidRDefault="005E52B3">
      <w:pPr>
        <w:rPr>
          <w:lang w:val="en-US"/>
        </w:rPr>
      </w:pPr>
      <w:r>
        <w:rPr>
          <w:noProof/>
        </w:rPr>
        <w:drawing>
          <wp:inline distT="0" distB="0" distL="0" distR="0" wp14:anchorId="3F906680" wp14:editId="4B573064">
            <wp:extent cx="9820275" cy="4591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20275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2B3" w:rsidRDefault="005E52B3">
      <w:pPr>
        <w:rPr>
          <w:lang w:val="en-US"/>
        </w:rPr>
      </w:pPr>
      <w:r>
        <w:rPr>
          <w:lang w:val="en-US"/>
        </w:rPr>
        <w:t>Provide the details in the Headers section for the CSM Connector, Generic ODATA call will be a POST call the below screen shot provides the complete ticket data</w:t>
      </w:r>
    </w:p>
    <w:p w:rsidR="005E52B3" w:rsidRDefault="005E52B3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4DEBC2C6" wp14:editId="6CB9314C">
            <wp:extent cx="9915525" cy="3448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1552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2B3" w:rsidRDefault="005E52B3">
      <w:pPr>
        <w:rPr>
          <w:lang w:val="en-US"/>
        </w:rPr>
      </w:pPr>
    </w:p>
    <w:p w:rsidR="005E52B3" w:rsidRDefault="005E52B3">
      <w:pPr>
        <w:rPr>
          <w:lang w:val="en-US"/>
        </w:rPr>
      </w:pPr>
      <w:r>
        <w:rPr>
          <w:lang w:val="en-US"/>
        </w:rPr>
        <w:t xml:space="preserve">The entire content has to be </w:t>
      </w:r>
      <w:proofErr w:type="gramStart"/>
      <w:r>
        <w:rPr>
          <w:lang w:val="en-US"/>
        </w:rPr>
        <w:t>send</w:t>
      </w:r>
      <w:proofErr w:type="gramEnd"/>
      <w:r>
        <w:rPr>
          <w:lang w:val="en-US"/>
        </w:rPr>
        <w:t xml:space="preserve"> in the Body</w:t>
      </w:r>
    </w:p>
    <w:p w:rsidR="005E52B3" w:rsidRPr="005E52B3" w:rsidRDefault="005E52B3" w:rsidP="005E52B3">
      <w:pPr>
        <w:rPr>
          <w:lang w:val="en-US"/>
        </w:rPr>
      </w:pPr>
      <w:r w:rsidRPr="005E52B3">
        <w:rPr>
          <w:lang w:val="en-US"/>
        </w:rPr>
        <w:t>{</w:t>
      </w:r>
    </w:p>
    <w:p w:rsidR="005E52B3" w:rsidRDefault="005E52B3" w:rsidP="005E52B3">
      <w:pPr>
        <w:rPr>
          <w:lang w:val="en-US"/>
        </w:rPr>
      </w:pPr>
      <w:r w:rsidRPr="005E52B3">
        <w:rPr>
          <w:lang w:val="en-US"/>
        </w:rPr>
        <w:t>"fields":"</w:t>
      </w:r>
      <w:proofErr w:type="gramStart"/>
      <w:r w:rsidRPr="00966D92">
        <w:rPr>
          <w:highlight w:val="yellow"/>
          <w:lang w:val="en-US"/>
        </w:rPr>
        <w:t>HasCustomFieldMetadata</w:t>
      </w:r>
      <w:bookmarkStart w:id="0" w:name="_GoBack"/>
      <w:bookmarkEnd w:id="0"/>
      <w:r w:rsidRPr="005E52B3">
        <w:rPr>
          <w:lang w:val="en-US"/>
        </w:rPr>
        <w:t>,MdrElementID</w:t>
      </w:r>
      <w:proofErr w:type="gramEnd"/>
      <w:r w:rsidRPr="005E52B3">
        <w:rPr>
          <w:lang w:val="en-US"/>
        </w:rPr>
        <w:t>,TicketIdentifier,CategorizationID,AssignedGroupID,CreationTimestamp,Impact,AssignedContactID,AssignedIndividual,</w:t>
      </w:r>
    </w:p>
    <w:p w:rsidR="005E52B3" w:rsidRDefault="005E52B3" w:rsidP="005E52B3">
      <w:pPr>
        <w:ind w:firstLine="720"/>
        <w:rPr>
          <w:lang w:val="en-US"/>
        </w:rPr>
      </w:pPr>
      <w:proofErr w:type="gramStart"/>
      <w:r w:rsidRPr="005E52B3">
        <w:rPr>
          <w:lang w:val="en-US"/>
        </w:rPr>
        <w:t>AssignedGroup,RequestedForUserName</w:t>
      </w:r>
      <w:proofErr w:type="gramEnd"/>
      <w:r w:rsidRPr="005E52B3">
        <w:rPr>
          <w:lang w:val="en-US"/>
        </w:rPr>
        <w:t>,RequestedForVIPFlag,RequestedForRootOrgName,RequestedForUserID,Urgency,UrgencyCode,TranslatedTypeName,</w:t>
      </w:r>
    </w:p>
    <w:p w:rsidR="005E52B3" w:rsidRDefault="005E52B3" w:rsidP="005E52B3">
      <w:pPr>
        <w:ind w:firstLine="720"/>
        <w:rPr>
          <w:lang w:val="en-US"/>
        </w:rPr>
      </w:pPr>
      <w:proofErr w:type="gramStart"/>
      <w:r w:rsidRPr="005E52B3">
        <w:rPr>
          <w:lang w:val="en-US"/>
        </w:rPr>
        <w:t>ReasonCode,LastWorklogDate</w:t>
      </w:r>
      <w:proofErr w:type="gramEnd"/>
      <w:r w:rsidRPr="005E52B3">
        <w:rPr>
          <w:lang w:val="en-US"/>
        </w:rPr>
        <w:t>,SLAResolveByTimestamp,SLAStartDate,SLATimezoneID,TotalTimeSpent,TranslatedSLAComplianceStatus,SupportEmailAddress,TicketAging,</w:t>
      </w:r>
    </w:p>
    <w:p w:rsidR="005E52B3" w:rsidRDefault="005E52B3" w:rsidP="005E52B3">
      <w:pPr>
        <w:ind w:firstLine="720"/>
        <w:rPr>
          <w:lang w:val="en-US"/>
        </w:rPr>
      </w:pPr>
      <w:proofErr w:type="gramStart"/>
      <w:r w:rsidRPr="005E52B3">
        <w:rPr>
          <w:lang w:val="en-US"/>
        </w:rPr>
        <w:t>AffectedService,AffectedServiceID</w:t>
      </w:r>
      <w:proofErr w:type="gramEnd"/>
      <w:r w:rsidRPr="005E52B3">
        <w:rPr>
          <w:lang w:val="en-US"/>
        </w:rPr>
        <w:t>,Categorization,RequesterUserID,RequesterUserName,RequesterAltEmail,DescriptionLong,AssignedCaseID,RequesterOrgName,TicketTypeId,</w:t>
      </w:r>
    </w:p>
    <w:p w:rsidR="005E52B3" w:rsidRDefault="005E52B3" w:rsidP="005E52B3">
      <w:pPr>
        <w:ind w:firstLine="720"/>
        <w:rPr>
          <w:lang w:val="en-US"/>
        </w:rPr>
      </w:pPr>
      <w:proofErr w:type="gramStart"/>
      <w:r w:rsidRPr="005E52B3">
        <w:rPr>
          <w:lang w:val="en-US"/>
        </w:rPr>
        <w:t>TicketStatus,Description</w:t>
      </w:r>
      <w:proofErr w:type="gramEnd"/>
      <w:r w:rsidRPr="005E52B3">
        <w:rPr>
          <w:lang w:val="en-US"/>
        </w:rPr>
        <w:t>,CategorizationCategory,CategorizationItems,CategorizationItem,Phase,CategorizationClass,LastModGroupName,CategorizationType,</w:t>
      </w:r>
    </w:p>
    <w:p w:rsidR="005E52B3" w:rsidRPr="005E52B3" w:rsidRDefault="005E52B3" w:rsidP="005E52B3">
      <w:pPr>
        <w:ind w:firstLine="720"/>
        <w:rPr>
          <w:lang w:val="en-US"/>
        </w:rPr>
      </w:pPr>
      <w:proofErr w:type="gramStart"/>
      <w:r w:rsidRPr="005E52B3">
        <w:rPr>
          <w:lang w:val="en-US"/>
        </w:rPr>
        <w:t>RequestedForOrgName,RequestCatalogId</w:t>
      </w:r>
      <w:proofErr w:type="gramEnd"/>
      <w:r w:rsidRPr="005E52B3">
        <w:rPr>
          <w:lang w:val="en-US"/>
        </w:rPr>
        <w:t>,ResolvedGroupID,ResolvedGroupName,AssignedTo,ResolvedUserName",</w:t>
      </w:r>
    </w:p>
    <w:p w:rsidR="005E52B3" w:rsidRPr="005E52B3" w:rsidRDefault="005E52B3" w:rsidP="005E52B3">
      <w:pPr>
        <w:rPr>
          <w:lang w:val="en-US"/>
        </w:rPr>
      </w:pPr>
      <w:r w:rsidRPr="005E52B3">
        <w:rPr>
          <w:lang w:val="en-US"/>
        </w:rPr>
        <w:t>"filter":"(</w:t>
      </w:r>
      <w:proofErr w:type="spellStart"/>
      <w:r w:rsidRPr="005E52B3">
        <w:rPr>
          <w:lang w:val="en-US"/>
        </w:rPr>
        <w:t>MdrElementID</w:t>
      </w:r>
      <w:proofErr w:type="spellEnd"/>
      <w:r w:rsidRPr="005E52B3">
        <w:rPr>
          <w:lang w:val="en-US"/>
        </w:rPr>
        <w:t xml:space="preserve"> eq '1056')",</w:t>
      </w:r>
    </w:p>
    <w:p w:rsidR="005E52B3" w:rsidRPr="005E52B3" w:rsidRDefault="005E52B3" w:rsidP="005E52B3">
      <w:pPr>
        <w:rPr>
          <w:lang w:val="en-US"/>
        </w:rPr>
      </w:pPr>
      <w:r w:rsidRPr="00966D92">
        <w:rPr>
          <w:highlight w:val="yellow"/>
          <w:lang w:val="en-US"/>
        </w:rPr>
        <w:t>"expand":"</w:t>
      </w:r>
      <w:proofErr w:type="spellStart"/>
      <w:r w:rsidRPr="00966D92">
        <w:rPr>
          <w:highlight w:val="yellow"/>
          <w:lang w:val="en-US"/>
        </w:rPr>
        <w:t>HasCustomFieldMetadata</w:t>
      </w:r>
      <w:proofErr w:type="spellEnd"/>
      <w:r w:rsidRPr="00966D92">
        <w:rPr>
          <w:highlight w:val="yellow"/>
          <w:lang w:val="en-US"/>
        </w:rPr>
        <w:t>",</w:t>
      </w:r>
    </w:p>
    <w:p w:rsidR="005E52B3" w:rsidRPr="005E52B3" w:rsidRDefault="005E52B3" w:rsidP="005E52B3">
      <w:pPr>
        <w:rPr>
          <w:lang w:val="en-US"/>
        </w:rPr>
      </w:pPr>
      <w:r w:rsidRPr="005E52B3">
        <w:rPr>
          <w:lang w:val="en-US"/>
        </w:rPr>
        <w:t>"</w:t>
      </w:r>
      <w:proofErr w:type="spellStart"/>
      <w:r w:rsidRPr="005E52B3">
        <w:rPr>
          <w:lang w:val="en-US"/>
        </w:rPr>
        <w:t>methodType</w:t>
      </w:r>
      <w:proofErr w:type="spellEnd"/>
      <w:r w:rsidRPr="005E52B3">
        <w:rPr>
          <w:lang w:val="en-US"/>
        </w:rPr>
        <w:t>":"GET",</w:t>
      </w:r>
    </w:p>
    <w:p w:rsidR="005E52B3" w:rsidRPr="005E52B3" w:rsidRDefault="005E52B3" w:rsidP="005E52B3">
      <w:pPr>
        <w:rPr>
          <w:lang w:val="en-US"/>
        </w:rPr>
      </w:pPr>
      <w:r w:rsidRPr="005E52B3">
        <w:rPr>
          <w:lang w:val="en-US"/>
        </w:rPr>
        <w:t>"</w:t>
      </w:r>
      <w:proofErr w:type="spellStart"/>
      <w:r w:rsidRPr="005E52B3">
        <w:rPr>
          <w:lang w:val="en-US"/>
        </w:rPr>
        <w:t>uri</w:t>
      </w:r>
      <w:proofErr w:type="spellEnd"/>
      <w:r w:rsidRPr="005E52B3">
        <w:rPr>
          <w:lang w:val="en-US"/>
        </w:rPr>
        <w:t>":"/</w:t>
      </w:r>
      <w:proofErr w:type="spellStart"/>
      <w:r w:rsidRPr="005E52B3">
        <w:rPr>
          <w:lang w:val="en-US"/>
        </w:rPr>
        <w:t>NimsoftServiceDesk</w:t>
      </w:r>
      <w:proofErr w:type="spellEnd"/>
      <w:r w:rsidRPr="005E52B3">
        <w:rPr>
          <w:lang w:val="en-US"/>
        </w:rPr>
        <w:t>/</w:t>
      </w:r>
      <w:proofErr w:type="spellStart"/>
      <w:r w:rsidRPr="005E52B3">
        <w:rPr>
          <w:lang w:val="en-US"/>
        </w:rPr>
        <w:t>servicedesk</w:t>
      </w:r>
      <w:proofErr w:type="spellEnd"/>
      <w:r w:rsidRPr="005E52B3">
        <w:rPr>
          <w:lang w:val="en-US"/>
        </w:rPr>
        <w:t>/</w:t>
      </w:r>
      <w:proofErr w:type="spellStart"/>
      <w:r w:rsidRPr="005E52B3">
        <w:rPr>
          <w:lang w:val="en-US"/>
        </w:rPr>
        <w:t>odata</w:t>
      </w:r>
      <w:proofErr w:type="spellEnd"/>
      <w:r w:rsidRPr="005E52B3">
        <w:rPr>
          <w:lang w:val="en-US"/>
        </w:rPr>
        <w:t>/Problem"</w:t>
      </w:r>
    </w:p>
    <w:p w:rsidR="005E52B3" w:rsidRDefault="005E52B3" w:rsidP="005E52B3">
      <w:pPr>
        <w:rPr>
          <w:lang w:val="en-US"/>
        </w:rPr>
      </w:pPr>
      <w:r w:rsidRPr="005E52B3">
        <w:rPr>
          <w:lang w:val="en-US"/>
        </w:rPr>
        <w:t>}</w:t>
      </w:r>
    </w:p>
    <w:p w:rsidR="005E52B3" w:rsidRDefault="005E52B3">
      <w:pPr>
        <w:rPr>
          <w:lang w:val="en-US"/>
        </w:rPr>
      </w:pPr>
      <w:r>
        <w:rPr>
          <w:lang w:val="en-US"/>
        </w:rPr>
        <w:lastRenderedPageBreak/>
        <w:t>Fields – All the attributes which are required for the response need to be passed, if you need just the custom field meta data then we can just pass “</w:t>
      </w:r>
      <w:proofErr w:type="spellStart"/>
      <w:r>
        <w:rPr>
          <w:lang w:val="en-US"/>
        </w:rPr>
        <w:t>HasCustomFieldMetadata</w:t>
      </w:r>
      <w:proofErr w:type="spellEnd"/>
      <w:r>
        <w:rPr>
          <w:lang w:val="en-US"/>
        </w:rPr>
        <w:t>”, this will fetch only the custom attributes details for the ticket.</w:t>
      </w:r>
    </w:p>
    <w:p w:rsidR="005E52B3" w:rsidRPr="005E52B3" w:rsidRDefault="005E52B3">
      <w:pPr>
        <w:rPr>
          <w:lang w:val="en-US"/>
        </w:rPr>
      </w:pPr>
      <w:r>
        <w:rPr>
          <w:lang w:val="en-US"/>
        </w:rPr>
        <w:t>URI- This need to be specific for a ticket type, the above example is for Problem, same way need to pass for ServiceRequest, Change, Incident.</w:t>
      </w:r>
    </w:p>
    <w:sectPr w:rsidR="005E52B3" w:rsidRPr="005E52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U0NDcxNrewMDCytDBU0lEKTi0uzszPAykwqgUArPgQkCwAAAA="/>
  </w:docVars>
  <w:rsids>
    <w:rsidRoot w:val="005E52B3"/>
    <w:rsid w:val="001F25C6"/>
    <w:rsid w:val="005E52B3"/>
    <w:rsid w:val="0096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6928E"/>
  <w15:chartTrackingRefBased/>
  <w15:docId w15:val="{C78BA75D-B1FE-4246-8EEE-437E33C8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Prasanna Nagaraj</dc:creator>
  <cp:keywords/>
  <dc:description/>
  <cp:lastModifiedBy>Prasanna Nagaraj</cp:lastModifiedBy>
  <cp:revision>2</cp:revision>
  <dcterms:created xsi:type="dcterms:W3CDTF">2019-10-29T16:01:00Z</dcterms:created>
  <dcterms:modified xsi:type="dcterms:W3CDTF">2019-10-29T16:01:00Z</dcterms:modified>
</cp:coreProperties>
</file>